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atLeas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附件：</w:t>
      </w:r>
    </w:p>
    <w:p>
      <w:pPr>
        <w:pStyle w:val="4"/>
        <w:spacing w:before="0" w:beforeAutospacing="0" w:after="0" w:afterAutospacing="0" w:line="500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上海财经大学浙江学院第二届精英ERP竞赛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  <w:r>
        <w:rPr>
          <w:rFonts w:hint="eastAsia"/>
          <w:b/>
          <w:bCs/>
          <w:color w:val="000000"/>
          <w:sz w:val="36"/>
          <w:szCs w:val="36"/>
        </w:rPr>
        <w:t>暨浙江省大学生企业经营沙盘模拟竞赛选拔赛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报名表</w:t>
      </w:r>
    </w:p>
    <w:p>
      <w:pPr>
        <w:jc w:val="left"/>
        <w:rPr>
          <w:rFonts w:hint="eastAsia" w:asciiTheme="majorEastAsia" w:hAnsiTheme="majorEastAsia" w:eastAsiaTheme="majorEastAsia"/>
          <w:b/>
          <w:sz w:val="48"/>
          <w:szCs w:val="48"/>
        </w:rPr>
      </w:pPr>
    </w:p>
    <w:tbl>
      <w:tblPr>
        <w:tblStyle w:val="3"/>
        <w:tblW w:w="91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547"/>
        <w:gridCol w:w="1449"/>
        <w:gridCol w:w="228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团队名称</w:t>
            </w:r>
          </w:p>
        </w:tc>
        <w:tc>
          <w:tcPr>
            <w:tcW w:w="7278" w:type="dxa"/>
            <w:gridSpan w:val="4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团队宣言</w:t>
            </w:r>
          </w:p>
        </w:tc>
        <w:tc>
          <w:tcPr>
            <w:tcW w:w="7278" w:type="dxa"/>
            <w:gridSpan w:val="4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班级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队长（CEO）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队员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2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队员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134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ERP之悦，与坚持梦想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同行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247" w:right="1361" w:bottom="124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8365C"/>
    <w:rsid w:val="30683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2017-04-10T09:03:00Z</dcterms:created>
  <dc:creator>Stephanie</dc:creator>
  <cp:lastModifiedBy>Stephanie</cp:lastModifiedBy>
  <dcterms:modified xsi:type="dcterms:W3CDTF">2017-04-10T09:03:42Z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